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88A" w:rsidRPr="0014388A" w:rsidRDefault="0014388A" w:rsidP="0014388A">
      <w:pPr>
        <w:spacing w:after="2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8"/>
        </w:rPr>
      </w:pPr>
      <w:r w:rsidRPr="0014388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8"/>
        </w:rPr>
        <w:t>Муниципальное бюджетное дошкольное образовательное учреждение «Детский сад №4 п. Каширин»</w:t>
      </w:r>
    </w:p>
    <w:p w:rsidR="0014388A" w:rsidRPr="0014388A" w:rsidRDefault="0014388A" w:rsidP="0014388A">
      <w:pPr>
        <w:spacing w:after="2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8"/>
        </w:rPr>
      </w:pPr>
      <w:r w:rsidRPr="0014388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8"/>
        </w:rPr>
        <w:t xml:space="preserve"> Александро-Невского района Рязанской области</w:t>
      </w:r>
    </w:p>
    <w:p w:rsidR="0014388A" w:rsidRPr="0014388A" w:rsidRDefault="0014388A" w:rsidP="0014388A">
      <w:pPr>
        <w:spacing w:after="20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14388A" w:rsidRPr="0014388A" w:rsidRDefault="0014388A" w:rsidP="0014388A">
      <w:pPr>
        <w:spacing w:after="20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14388A" w:rsidRPr="0014388A" w:rsidRDefault="00790B92" w:rsidP="0014388A">
      <w:pPr>
        <w:spacing w:after="200" w:line="600" w:lineRule="atLeast"/>
        <w:jc w:val="center"/>
        <w:outlineLvl w:val="0"/>
        <w:rPr>
          <w:rFonts w:ascii="Century Schoolbook" w:eastAsia="Times New Roman" w:hAnsi="Century Schoolbook" w:cs="Times New Roman"/>
          <w:b/>
          <w:bCs/>
          <w:color w:val="333333"/>
          <w:kern w:val="36"/>
          <w:sz w:val="48"/>
          <w:szCs w:val="28"/>
        </w:rPr>
      </w:pPr>
      <w:r>
        <w:rPr>
          <w:rFonts w:ascii="Century Schoolbook" w:eastAsia="Times New Roman" w:hAnsi="Century Schoolbook" w:cs="Times New Roman"/>
          <w:b/>
          <w:bCs/>
          <w:color w:val="333333"/>
          <w:kern w:val="36"/>
          <w:sz w:val="48"/>
          <w:szCs w:val="28"/>
        </w:rPr>
        <w:t>План работы с родителями на 2024-2025</w:t>
      </w:r>
      <w:bookmarkStart w:id="0" w:name="_GoBack"/>
      <w:bookmarkEnd w:id="0"/>
      <w:r w:rsidR="0014388A" w:rsidRPr="0014388A">
        <w:rPr>
          <w:rFonts w:ascii="Century Schoolbook" w:eastAsia="Times New Roman" w:hAnsi="Century Schoolbook" w:cs="Times New Roman"/>
          <w:b/>
          <w:bCs/>
          <w:color w:val="333333"/>
          <w:kern w:val="36"/>
          <w:sz w:val="48"/>
          <w:szCs w:val="28"/>
        </w:rPr>
        <w:t xml:space="preserve"> уч. год</w:t>
      </w:r>
    </w:p>
    <w:p w:rsidR="0014388A" w:rsidRPr="0014388A" w:rsidRDefault="0014388A" w:rsidP="0014388A">
      <w:pPr>
        <w:spacing w:after="20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8"/>
        </w:rPr>
      </w:pPr>
      <w:r w:rsidRPr="0014388A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8"/>
        </w:rPr>
        <w:t>( группа детей младшего дошкольного возраста)</w:t>
      </w:r>
    </w:p>
    <w:p w:rsidR="0014388A" w:rsidRPr="0014388A" w:rsidRDefault="0014388A" w:rsidP="0014388A">
      <w:pPr>
        <w:spacing w:after="20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2"/>
          <w:szCs w:val="28"/>
        </w:rPr>
      </w:pPr>
    </w:p>
    <w:p w:rsidR="0014388A" w:rsidRPr="0014388A" w:rsidRDefault="0014388A" w:rsidP="0014388A">
      <w:pPr>
        <w:spacing w:after="200" w:line="60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2"/>
          <w:szCs w:val="28"/>
        </w:rPr>
      </w:pPr>
    </w:p>
    <w:p w:rsidR="0014388A" w:rsidRPr="0014388A" w:rsidRDefault="0014388A" w:rsidP="0014388A">
      <w:pPr>
        <w:spacing w:after="200" w:line="60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32"/>
          <w:szCs w:val="28"/>
        </w:rPr>
      </w:pPr>
    </w:p>
    <w:p w:rsidR="0014388A" w:rsidRPr="0014388A" w:rsidRDefault="0014388A" w:rsidP="0014388A">
      <w:pPr>
        <w:spacing w:after="200" w:line="60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8"/>
        </w:rPr>
      </w:pPr>
      <w:r w:rsidRPr="0014388A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8"/>
        </w:rPr>
        <w:t>Воспитатели: Габор Анастасия Сергеевна</w:t>
      </w:r>
    </w:p>
    <w:p w:rsidR="0014388A" w:rsidRPr="0014388A" w:rsidRDefault="0014388A" w:rsidP="0014388A">
      <w:pPr>
        <w:spacing w:after="200" w:line="60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8"/>
        </w:rPr>
      </w:pPr>
      <w:r w:rsidRPr="0014388A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8"/>
        </w:rPr>
        <w:t>Лаврухина Анастасия Сергеевна</w:t>
      </w:r>
    </w:p>
    <w:p w:rsidR="0014388A" w:rsidRPr="0014388A" w:rsidRDefault="0014388A" w:rsidP="0014388A">
      <w:pPr>
        <w:spacing w:after="200"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</w:rPr>
      </w:pPr>
    </w:p>
    <w:p w:rsidR="00311F99" w:rsidRPr="0014388A" w:rsidRDefault="0014388A" w:rsidP="0014388A">
      <w:pPr>
        <w:spacing w:after="200" w:line="600" w:lineRule="atLeast"/>
        <w:jc w:val="center"/>
        <w:outlineLvl w:val="0"/>
        <w:rPr>
          <w:rFonts w:ascii="Century Schoolbook" w:eastAsia="Times New Roman" w:hAnsi="Century Schoolbook" w:cs="Arial"/>
          <w:b/>
          <w:bCs/>
          <w:color w:val="333333"/>
          <w:kern w:val="36"/>
          <w:sz w:val="44"/>
          <w:szCs w:val="54"/>
        </w:rPr>
      </w:pPr>
      <w:r w:rsidRPr="0014388A">
        <w:rPr>
          <w:rFonts w:ascii="Century Schoolbook" w:eastAsia="Times New Roman" w:hAnsi="Century Schoolbook" w:cs="Arial"/>
          <w:b/>
          <w:bCs/>
          <w:color w:val="333333"/>
          <w:kern w:val="36"/>
          <w:sz w:val="44"/>
          <w:szCs w:val="54"/>
        </w:rPr>
        <w:lastRenderedPageBreak/>
        <w:t>Перспективный план работы с родителями на 2023-2024 уч.г. в средней группе</w:t>
      </w:r>
    </w:p>
    <w:tbl>
      <w:tblPr>
        <w:tblStyle w:val="TableGrid"/>
        <w:tblW w:w="14601" w:type="dxa"/>
        <w:tblInd w:w="-147" w:type="dxa"/>
        <w:tblCellMar>
          <w:top w:w="5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508"/>
        <w:gridCol w:w="4957"/>
        <w:gridCol w:w="7136"/>
      </w:tblGrid>
      <w:tr w:rsidR="00311F99" w:rsidTr="00103F29">
        <w:trPr>
          <w:trHeight w:val="284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11F99" w:rsidRDefault="00311F99" w:rsidP="0071672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Месяц 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11F99" w:rsidRDefault="00311F99" w:rsidP="0071672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Форма проведения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311F99" w:rsidRDefault="00311F99" w:rsidP="00716723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Содержание  </w:t>
            </w:r>
          </w:p>
        </w:tc>
      </w:tr>
      <w:tr w:rsidR="00311F99" w:rsidTr="00103F29">
        <w:trPr>
          <w:trHeight w:val="287"/>
        </w:trPr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 </w:t>
            </w:r>
          </w:p>
        </w:tc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spacing w:after="22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Папки-передвижки </w:t>
            </w:r>
          </w:p>
          <w:p w:rsidR="00311F99" w:rsidRDefault="00311F99" w:rsidP="007167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Наглядная информация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Возрастные характеристики детей 4-5 лет </w:t>
            </w:r>
          </w:p>
        </w:tc>
      </w:tr>
      <w:tr w:rsidR="00311F99" w:rsidTr="00103F29">
        <w:trPr>
          <w:trHeight w:val="286"/>
        </w:trPr>
        <w:tc>
          <w:tcPr>
            <w:tcW w:w="25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 друзей </w:t>
            </w:r>
          </w:p>
        </w:tc>
      </w:tr>
      <w:tr w:rsidR="00311F99" w:rsidTr="00103F29">
        <w:trPr>
          <w:trHeight w:val="287"/>
        </w:trPr>
        <w:tc>
          <w:tcPr>
            <w:tcW w:w="25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научить ребенка правильно держать карандаш? </w:t>
            </w:r>
          </w:p>
        </w:tc>
      </w:tr>
      <w:tr w:rsidR="00311F99" w:rsidTr="00103F29">
        <w:trPr>
          <w:trHeight w:val="286"/>
        </w:trPr>
        <w:tc>
          <w:tcPr>
            <w:tcW w:w="25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Причины конфликтов у детей и выходы из них </w:t>
            </w:r>
          </w:p>
        </w:tc>
      </w:tr>
      <w:tr w:rsidR="00311F99" w:rsidTr="00103F29">
        <w:trPr>
          <w:trHeight w:val="286"/>
        </w:trPr>
        <w:tc>
          <w:tcPr>
            <w:tcW w:w="25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 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режима дня в жизни ребенка </w:t>
            </w:r>
          </w:p>
        </w:tc>
      </w:tr>
      <w:tr w:rsidR="00311F99" w:rsidTr="00103F29">
        <w:trPr>
          <w:trHeight w:val="286"/>
        </w:trPr>
        <w:tc>
          <w:tcPr>
            <w:tcW w:w="25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не хочет в детский сад </w:t>
            </w:r>
          </w:p>
        </w:tc>
      </w:tr>
      <w:tr w:rsidR="00311F99" w:rsidTr="00103F29">
        <w:trPr>
          <w:trHeight w:val="287"/>
        </w:trPr>
        <w:tc>
          <w:tcPr>
            <w:tcW w:w="25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Памятки, буклеты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Спортивная форма на занятиях физической культурой </w:t>
            </w:r>
          </w:p>
        </w:tc>
      </w:tr>
      <w:tr w:rsidR="00311F99" w:rsidTr="00103F29">
        <w:trPr>
          <w:trHeight w:val="295"/>
        </w:trPr>
        <w:tc>
          <w:tcPr>
            <w:tcW w:w="25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Фотовыставка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Незабываемые дни лета </w:t>
            </w:r>
          </w:p>
        </w:tc>
      </w:tr>
      <w:tr w:rsidR="00311F99" w:rsidTr="00103F29">
        <w:trPr>
          <w:trHeight w:val="287"/>
        </w:trPr>
        <w:tc>
          <w:tcPr>
            <w:tcW w:w="25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Родительское собрание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 воспитания и обучения на учебный год </w:t>
            </w:r>
          </w:p>
        </w:tc>
      </w:tr>
      <w:tr w:rsidR="00311F99" w:rsidTr="00103F29">
        <w:trPr>
          <w:trHeight w:val="285"/>
        </w:trPr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 </w:t>
            </w:r>
          </w:p>
        </w:tc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spacing w:after="22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Папки-передвижки </w:t>
            </w:r>
          </w:p>
          <w:p w:rsidR="00311F99" w:rsidRDefault="00311F99" w:rsidP="007167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Наглядная информация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Дидактические игры, развивающие восприятие формы </w:t>
            </w:r>
          </w:p>
        </w:tc>
      </w:tr>
      <w:tr w:rsidR="00311F99" w:rsidTr="00103F29">
        <w:trPr>
          <w:trHeight w:val="286"/>
        </w:trPr>
        <w:tc>
          <w:tcPr>
            <w:tcW w:w="25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Грибы. Что мы о них знаем </w:t>
            </w:r>
          </w:p>
        </w:tc>
      </w:tr>
      <w:tr w:rsidR="00311F99" w:rsidTr="00103F29">
        <w:trPr>
          <w:trHeight w:val="286"/>
        </w:trPr>
        <w:tc>
          <w:tcPr>
            <w:tcW w:w="25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Иммунитет укрепляем </w:t>
            </w:r>
          </w:p>
        </w:tc>
      </w:tr>
      <w:tr w:rsidR="00311F99" w:rsidTr="00103F29">
        <w:trPr>
          <w:trHeight w:val="286"/>
        </w:trPr>
        <w:tc>
          <w:tcPr>
            <w:tcW w:w="25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Учимся наблюдать за изменениями в природе </w:t>
            </w:r>
          </w:p>
        </w:tc>
      </w:tr>
      <w:tr w:rsidR="00311F99" w:rsidTr="00103F29">
        <w:trPr>
          <w:trHeight w:val="286"/>
        </w:trPr>
        <w:tc>
          <w:tcPr>
            <w:tcW w:w="25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сохранить здоровье детей осенью </w:t>
            </w:r>
          </w:p>
        </w:tc>
      </w:tr>
      <w:tr w:rsidR="00311F99" w:rsidTr="00103F29">
        <w:trPr>
          <w:trHeight w:val="286"/>
        </w:trPr>
        <w:tc>
          <w:tcPr>
            <w:tcW w:w="25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приучить ребенка есть овощи и фрукты </w:t>
            </w:r>
          </w:p>
        </w:tc>
      </w:tr>
      <w:tr w:rsidR="00311F99" w:rsidTr="00103F29">
        <w:trPr>
          <w:trHeight w:val="294"/>
        </w:trPr>
        <w:tc>
          <w:tcPr>
            <w:tcW w:w="25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Отравление ядовитыми грибами и растениями </w:t>
            </w:r>
          </w:p>
        </w:tc>
      </w:tr>
      <w:tr w:rsidR="00311F99" w:rsidTr="00103F29">
        <w:trPr>
          <w:trHeight w:val="286"/>
        </w:trPr>
        <w:tc>
          <w:tcPr>
            <w:tcW w:w="25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Одежда для прогулок осенью </w:t>
            </w:r>
          </w:p>
        </w:tc>
      </w:tr>
      <w:tr w:rsidR="00311F99" w:rsidTr="00103F29">
        <w:trPr>
          <w:trHeight w:val="286"/>
        </w:trPr>
        <w:tc>
          <w:tcPr>
            <w:tcW w:w="25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Беседы 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Драчун и забияка </w:t>
            </w:r>
          </w:p>
        </w:tc>
      </w:tr>
      <w:tr w:rsidR="00311F99" w:rsidTr="00103F29">
        <w:trPr>
          <w:trHeight w:val="286"/>
        </w:trPr>
        <w:tc>
          <w:tcPr>
            <w:tcW w:w="25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Памятки, буклеты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 не ест </w:t>
            </w:r>
          </w:p>
        </w:tc>
      </w:tr>
      <w:tr w:rsidR="00311F99" w:rsidTr="00103F29">
        <w:trPr>
          <w:trHeight w:val="284"/>
        </w:trPr>
        <w:tc>
          <w:tcPr>
            <w:tcW w:w="25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по</w:t>
            </w:r>
            <w:r w:rsidR="002A115B">
              <w:rPr>
                <w:rFonts w:ascii="Times New Roman" w:eastAsia="Times New Roman" w:hAnsi="Times New Roman" w:cs="Times New Roman"/>
                <w:sz w:val="24"/>
              </w:rPr>
              <w:t>делок из природного материала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2A115B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Осенняя</w:t>
            </w:r>
            <w:r w:rsidR="00311F9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фантазия</w:t>
            </w:r>
          </w:p>
        </w:tc>
      </w:tr>
      <w:tr w:rsidR="00311F99" w:rsidTr="00103F29">
        <w:trPr>
          <w:trHeight w:val="287"/>
        </w:trPr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 </w:t>
            </w:r>
          </w:p>
        </w:tc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spacing w:after="22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Папки-передвижки </w:t>
            </w:r>
          </w:p>
          <w:p w:rsidR="00311F99" w:rsidRDefault="00311F99" w:rsidP="007167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Наглядная информация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народного единства </w:t>
            </w:r>
          </w:p>
        </w:tc>
      </w:tr>
      <w:tr w:rsidR="00311F99" w:rsidTr="00103F29">
        <w:trPr>
          <w:trHeight w:val="287"/>
        </w:trPr>
        <w:tc>
          <w:tcPr>
            <w:tcW w:w="25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взрослые портят детям игру </w:t>
            </w:r>
          </w:p>
        </w:tc>
      </w:tr>
      <w:tr w:rsidR="00311F99" w:rsidTr="00103F29">
        <w:trPr>
          <w:trHeight w:val="310"/>
        </w:trPr>
        <w:tc>
          <w:tcPr>
            <w:tcW w:w="25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матери </w:t>
            </w:r>
          </w:p>
        </w:tc>
      </w:tr>
      <w:tr w:rsidR="00311F99" w:rsidTr="00103F29">
        <w:trPr>
          <w:trHeight w:val="287"/>
        </w:trPr>
        <w:tc>
          <w:tcPr>
            <w:tcW w:w="25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Пушистые воспитатели </w:t>
            </w:r>
          </w:p>
        </w:tc>
      </w:tr>
    </w:tbl>
    <w:p w:rsidR="00311F99" w:rsidRDefault="00311F99" w:rsidP="00311F99">
      <w:pPr>
        <w:spacing w:after="0"/>
        <w:ind w:left="-720" w:right="15974"/>
      </w:pPr>
    </w:p>
    <w:tbl>
      <w:tblPr>
        <w:tblStyle w:val="TableGrid"/>
        <w:tblW w:w="14561" w:type="dxa"/>
        <w:tblInd w:w="-107" w:type="dxa"/>
        <w:tblCellMar>
          <w:top w:w="5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468"/>
        <w:gridCol w:w="4957"/>
        <w:gridCol w:w="7136"/>
      </w:tblGrid>
      <w:tr w:rsidR="00311F99" w:rsidTr="00103F29">
        <w:trPr>
          <w:trHeight w:val="287"/>
        </w:trPr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воспитать маленького патриота </w:t>
            </w:r>
          </w:p>
        </w:tc>
      </w:tr>
      <w:tr w:rsidR="00311F99" w:rsidTr="00103F2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Воспитание у детей культуры поведения за столом </w:t>
            </w:r>
          </w:p>
        </w:tc>
      </w:tr>
      <w:tr w:rsidR="00311F99" w:rsidTr="00103F29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Застольный этикет для самых маленьких </w:t>
            </w:r>
          </w:p>
        </w:tc>
      </w:tr>
      <w:tr w:rsidR="00311F99" w:rsidTr="00103F29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Когда у ребенка формируется совесть </w:t>
            </w:r>
          </w:p>
        </w:tc>
      </w:tr>
      <w:tr w:rsidR="00311F99" w:rsidTr="00103F2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Памятки, буклеты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Искусство наказывать и прощать </w:t>
            </w:r>
          </w:p>
        </w:tc>
      </w:tr>
      <w:tr w:rsidR="00311F99" w:rsidTr="00103F2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созданию благоприятной семейной атмосферы </w:t>
            </w:r>
          </w:p>
        </w:tc>
      </w:tr>
      <w:tr w:rsidR="00311F99" w:rsidTr="00103F29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Фотовыставка 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Наши домашние любимцы </w:t>
            </w:r>
          </w:p>
        </w:tc>
      </w:tr>
      <w:tr w:rsidR="00311F99" w:rsidTr="00103F29">
        <w:trPr>
          <w:trHeight w:val="284"/>
        </w:trPr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 </w:t>
            </w:r>
          </w:p>
        </w:tc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spacing w:after="22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Папки-передвижки </w:t>
            </w:r>
          </w:p>
          <w:p w:rsidR="00311F99" w:rsidRDefault="00311F99" w:rsidP="007167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Наглядная информация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пожарной безопасности </w:t>
            </w:r>
          </w:p>
        </w:tc>
      </w:tr>
      <w:tr w:rsidR="00311F99" w:rsidTr="00103F2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 нам идет зима </w:t>
            </w:r>
          </w:p>
        </w:tc>
      </w:tr>
      <w:tr w:rsidR="00311F99" w:rsidTr="00103F2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Новый год в кругу семьи </w:t>
            </w:r>
          </w:p>
        </w:tc>
      </w:tr>
      <w:tr w:rsidR="00311F99" w:rsidTr="00103F2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</w:t>
            </w:r>
          </w:p>
          <w:p w:rsidR="00311F99" w:rsidRDefault="00311F99" w:rsidP="007167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Детям о профессиях </w:t>
            </w:r>
          </w:p>
        </w:tc>
      </w:tr>
      <w:tr w:rsidR="00311F99" w:rsidTr="00103F29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Безопасность зимних прогулок </w:t>
            </w:r>
          </w:p>
        </w:tc>
      </w:tr>
      <w:tr w:rsidR="00311F99" w:rsidTr="00103F2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Безопасность ребенка в новый год </w:t>
            </w:r>
          </w:p>
        </w:tc>
      </w:tr>
      <w:tr w:rsidR="00311F99" w:rsidTr="00103F29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Воспитание культурно-гигиенических навыков у дошкольников </w:t>
            </w:r>
          </w:p>
        </w:tc>
      </w:tr>
      <w:tr w:rsidR="00311F99" w:rsidTr="00103F2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Что рассказать детям про деда мороза и снегурочку </w:t>
            </w:r>
          </w:p>
        </w:tc>
      </w:tr>
      <w:tr w:rsidR="00311F99" w:rsidTr="00103F29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Творческий семейный конкурс 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Лучшее Новогоднее украшение для группы </w:t>
            </w:r>
          </w:p>
        </w:tc>
      </w:tr>
      <w:tr w:rsidR="00311F99" w:rsidTr="00103F2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Беседы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правильно одевать ребенка зимой </w:t>
            </w:r>
          </w:p>
        </w:tc>
      </w:tr>
      <w:tr w:rsidR="00311F99" w:rsidTr="00103F29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Родительское собрание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Роль семьи в воспитании дошкольников  </w:t>
            </w:r>
          </w:p>
        </w:tc>
      </w:tr>
      <w:tr w:rsidR="00311F99" w:rsidTr="00103F29">
        <w:trPr>
          <w:trHeight w:val="605"/>
        </w:trPr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1" w:right="2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Наглядная информация Папки-передвижки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Когда на улице снег (игры зимой) </w:t>
            </w:r>
          </w:p>
        </w:tc>
      </w:tr>
      <w:tr w:rsidR="00311F99" w:rsidTr="00103F29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Что такое хорошо и что такое плохо </w:t>
            </w:r>
          </w:p>
        </w:tc>
      </w:tr>
      <w:tr w:rsidR="00311F99" w:rsidTr="00103F2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мелкой моторики в быту </w:t>
            </w:r>
          </w:p>
        </w:tc>
      </w:tr>
      <w:tr w:rsidR="00311F99" w:rsidTr="00103F2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 и дети </w:t>
            </w:r>
          </w:p>
        </w:tc>
      </w:tr>
      <w:tr w:rsidR="00311F99" w:rsidTr="00103F29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подобрать мебель для детской комнаты </w:t>
            </w:r>
          </w:p>
        </w:tc>
      </w:tr>
      <w:tr w:rsidR="00311F99" w:rsidTr="00103F2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научить детей дошкольного возраста правилам безопасного поведения дома и на улице </w:t>
            </w:r>
          </w:p>
        </w:tc>
      </w:tr>
      <w:tr w:rsidR="00311F99" w:rsidTr="00103F2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Грипп не пройдет </w:t>
            </w:r>
          </w:p>
        </w:tc>
      </w:tr>
      <w:tr w:rsidR="00311F99" w:rsidTr="00103F29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Буклет 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Жестокое обращение с детьми </w:t>
            </w:r>
          </w:p>
        </w:tc>
      </w:tr>
      <w:tr w:rsidR="00311F99" w:rsidTr="00103F29">
        <w:trPr>
          <w:trHeight w:val="3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Фотогазета  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мы всей семьей катались на лыжах, коньках, санках </w:t>
            </w:r>
          </w:p>
        </w:tc>
      </w:tr>
      <w:tr w:rsidR="00311F99" w:rsidTr="00103F29">
        <w:trPr>
          <w:trHeight w:val="285"/>
        </w:trPr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 </w:t>
            </w:r>
          </w:p>
        </w:tc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1" w:right="2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Наглядная информация Папки-передвижки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и мир вокруг него </w:t>
            </w:r>
          </w:p>
        </w:tc>
      </w:tr>
      <w:tr w:rsidR="00311F99" w:rsidTr="00103F2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февраля </w:t>
            </w:r>
          </w:p>
        </w:tc>
      </w:tr>
      <w:tr w:rsidR="00311F99" w:rsidTr="00103F2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Папы разные нужны, папы разные важны </w:t>
            </w:r>
          </w:p>
        </w:tc>
      </w:tr>
      <w:tr w:rsidR="00311F99" w:rsidTr="00103F2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Осторожно, гололед! </w:t>
            </w:r>
          </w:p>
        </w:tc>
      </w:tr>
      <w:tr w:rsidR="00311F99" w:rsidTr="00103F2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Сон как важная составляющая режима дня </w:t>
            </w:r>
          </w:p>
        </w:tc>
      </w:tr>
      <w:tr w:rsidR="00311F99" w:rsidTr="00103F2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Памятки, буклеты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Грамотный пешеход </w:t>
            </w:r>
          </w:p>
        </w:tc>
      </w:tr>
      <w:tr w:rsidR="00311F99" w:rsidTr="00103F2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Кто в шкафчике живет? </w:t>
            </w:r>
          </w:p>
        </w:tc>
      </w:tr>
      <w:tr w:rsidR="00311F99" w:rsidTr="00103F2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 мальчика в мужчину </w:t>
            </w:r>
          </w:p>
        </w:tc>
      </w:tr>
      <w:tr w:rsidR="00311F99" w:rsidTr="00103F2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 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Чем занять ребенка дома </w:t>
            </w:r>
          </w:p>
        </w:tc>
      </w:tr>
      <w:tr w:rsidR="00311F99" w:rsidTr="00103F29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Ябеда </w:t>
            </w:r>
          </w:p>
        </w:tc>
      </w:tr>
      <w:tr w:rsidR="00311F99" w:rsidTr="00103F29">
        <w:trPr>
          <w:trHeight w:val="288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Папки-передвижки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Весна </w:t>
            </w:r>
          </w:p>
        </w:tc>
      </w:tr>
      <w:tr w:rsidR="00311F99" w:rsidTr="00103F29">
        <w:trPr>
          <w:trHeight w:val="287"/>
        </w:trPr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Наглядная информация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марта </w:t>
            </w:r>
          </w:p>
        </w:tc>
      </w:tr>
      <w:tr w:rsidR="00311F99" w:rsidTr="00103F2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Масленица </w:t>
            </w:r>
          </w:p>
        </w:tc>
      </w:tr>
      <w:tr w:rsidR="00311F99" w:rsidTr="00103F2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Матрешка  </w:t>
            </w:r>
          </w:p>
        </w:tc>
      </w:tr>
      <w:tr w:rsidR="00311F99" w:rsidTr="00103F29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воды </w:t>
            </w:r>
          </w:p>
        </w:tc>
      </w:tr>
      <w:tr w:rsidR="00311F99" w:rsidTr="00103F2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Целебная сила воды </w:t>
            </w:r>
          </w:p>
        </w:tc>
      </w:tr>
      <w:tr w:rsidR="00311F99" w:rsidTr="00103F29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</w:t>
            </w:r>
          </w:p>
          <w:p w:rsidR="00311F99" w:rsidRDefault="00311F99" w:rsidP="007167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Роль родителей в возрождении русских традиций </w:t>
            </w:r>
          </w:p>
        </w:tc>
      </w:tr>
      <w:tr w:rsidR="00311F99" w:rsidTr="00103F29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Зачем читать детям сказки </w:t>
            </w:r>
          </w:p>
        </w:tc>
      </w:tr>
      <w:tr w:rsidR="00311F99" w:rsidTr="00103F2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Книжки в вашем доме </w:t>
            </w:r>
          </w:p>
        </w:tc>
      </w:tr>
      <w:tr w:rsidR="00311F99" w:rsidTr="00103F2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Юмор в воспитании </w:t>
            </w:r>
          </w:p>
        </w:tc>
      </w:tr>
      <w:tr w:rsidR="00311F99" w:rsidTr="00103F29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Буклет 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Умница-красавица или воспитываем девочку правильно! </w:t>
            </w:r>
          </w:p>
        </w:tc>
      </w:tr>
      <w:tr w:rsidR="00311F99" w:rsidTr="00103F29">
        <w:trPr>
          <w:trHeight w:val="285"/>
        </w:trPr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 </w:t>
            </w:r>
          </w:p>
        </w:tc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1" w:right="1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Наглядная информация   Папки-передвижки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космонавтики </w:t>
            </w:r>
          </w:p>
        </w:tc>
      </w:tr>
      <w:tr w:rsidR="00311F99" w:rsidTr="00103F2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и вредные привычки родителей </w:t>
            </w:r>
          </w:p>
        </w:tc>
      </w:tr>
      <w:tr w:rsidR="00311F99" w:rsidTr="00103F2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Детские игры на Пасху </w:t>
            </w:r>
          </w:p>
        </w:tc>
      </w:tr>
      <w:tr w:rsidR="00311F99" w:rsidTr="00103F2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 на кончиках пальцев </w:t>
            </w:r>
          </w:p>
        </w:tc>
      </w:tr>
      <w:tr w:rsidR="00311F99" w:rsidTr="00103F2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знакомить детей с родным городом </w:t>
            </w:r>
          </w:p>
        </w:tc>
      </w:tr>
      <w:tr w:rsidR="00311F99" w:rsidTr="00103F2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Зеленый мир на окне </w:t>
            </w:r>
          </w:p>
        </w:tc>
      </w:tr>
      <w:tr w:rsidR="00311F99" w:rsidTr="00103F29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Личная гигиена детей </w:t>
            </w:r>
          </w:p>
        </w:tc>
      </w:tr>
      <w:tr w:rsidR="00311F99" w:rsidTr="00103F2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Беседы 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Если ребенок левша </w:t>
            </w:r>
          </w:p>
        </w:tc>
      </w:tr>
      <w:tr w:rsidR="00311F99" w:rsidTr="00103F2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Синдром весны (о весенней депрессии у детей) </w:t>
            </w:r>
          </w:p>
        </w:tc>
      </w:tr>
      <w:tr w:rsidR="00311F99" w:rsidTr="00103F29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Памятки, буклеты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страшен огонь тому, кто знаком с правилами пожарной безопасности! </w:t>
            </w:r>
          </w:p>
        </w:tc>
      </w:tr>
      <w:tr w:rsidR="00311F99" w:rsidTr="00103F29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Памятка для родителей по выбору мультфильмов </w:t>
            </w:r>
          </w:p>
        </w:tc>
      </w:tr>
      <w:tr w:rsidR="00311F99" w:rsidTr="00103F29">
        <w:trPr>
          <w:trHeight w:val="574"/>
        </w:trPr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r>
              <w:rPr>
                <w:rFonts w:ascii="Times New Roman" w:eastAsia="Times New Roman" w:hAnsi="Times New Roman" w:cs="Times New Roman"/>
                <w:sz w:val="24"/>
              </w:rPr>
              <w:t xml:space="preserve">Май 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spacing w:after="22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Папки-передвижки </w:t>
            </w:r>
          </w:p>
          <w:p w:rsidR="00311F99" w:rsidRDefault="00311F99" w:rsidP="007167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Наглядная информация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Победы. Что и как рассказать ребенку? </w:t>
            </w:r>
          </w:p>
        </w:tc>
      </w:tr>
      <w:tr w:rsidR="00311F99" w:rsidTr="00103F2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Укусы насекомых </w:t>
            </w:r>
          </w:p>
        </w:tc>
      </w:tr>
      <w:tr w:rsidR="00311F99" w:rsidTr="00103F29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Самооценка ребенка </w:t>
            </w:r>
          </w:p>
        </w:tc>
      </w:tr>
      <w:tr w:rsidR="00311F99" w:rsidTr="00103F29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Оказание первой медицинской помощи </w:t>
            </w:r>
          </w:p>
        </w:tc>
      </w:tr>
      <w:tr w:rsidR="00311F99" w:rsidTr="00103F2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безопасности на детской площадке </w:t>
            </w:r>
          </w:p>
        </w:tc>
      </w:tr>
      <w:tr w:rsidR="00311F99" w:rsidTr="00103F29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Родительское собрание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повзрослели и чему научились наши дети за этот год. Организация летнего отдыха детей </w:t>
            </w:r>
          </w:p>
        </w:tc>
      </w:tr>
      <w:tr w:rsidR="00311F99" w:rsidTr="00103F29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Фотовыставка 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 жизни нашей группы </w:t>
            </w:r>
          </w:p>
        </w:tc>
      </w:tr>
      <w:tr w:rsidR="00311F99" w:rsidTr="00103F29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/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Беседы 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99" w:rsidRDefault="00311F99" w:rsidP="0071672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Страх воды у детей </w:t>
            </w:r>
          </w:p>
        </w:tc>
      </w:tr>
    </w:tbl>
    <w:p w:rsidR="00862E94" w:rsidRDefault="00862E94"/>
    <w:sectPr w:rsidR="00862E94" w:rsidSect="00103F29">
      <w:pgSz w:w="16838" w:h="11906" w:orient="landscape" w:code="9"/>
      <w:pgMar w:top="1701" w:right="1134" w:bottom="850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99"/>
    <w:rsid w:val="00103F29"/>
    <w:rsid w:val="0014388A"/>
    <w:rsid w:val="002A115B"/>
    <w:rsid w:val="00311F99"/>
    <w:rsid w:val="00790B92"/>
    <w:rsid w:val="0086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735E"/>
  <w15:chartTrackingRefBased/>
  <w15:docId w15:val="{3BAC3A55-1140-4578-A161-90F533BD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F99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311F99"/>
    <w:pPr>
      <w:keepNext/>
      <w:keepLines/>
      <w:spacing w:after="0"/>
      <w:ind w:left="10" w:right="2017" w:hanging="10"/>
      <w:outlineLvl w:val="0"/>
    </w:pPr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F99"/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table" w:customStyle="1" w:styleId="TableGrid">
    <w:name w:val="TableGrid"/>
    <w:rsid w:val="00311F9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E87D5-8F5E-4FB9-9855-20D69C9A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Карина Турцева</cp:lastModifiedBy>
  <cp:revision>6</cp:revision>
  <dcterms:created xsi:type="dcterms:W3CDTF">2023-11-09T19:03:00Z</dcterms:created>
  <dcterms:modified xsi:type="dcterms:W3CDTF">2024-10-10T08:42:00Z</dcterms:modified>
</cp:coreProperties>
</file>