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D0" w:rsidRPr="004F6AD0" w:rsidRDefault="004F6AD0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AD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C77F5" w:rsidRPr="004F6AD0" w:rsidRDefault="004F6AD0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AD0">
        <w:rPr>
          <w:rFonts w:ascii="Times New Roman" w:hAnsi="Times New Roman" w:cs="Times New Roman"/>
          <w:sz w:val="24"/>
          <w:szCs w:val="24"/>
        </w:rPr>
        <w:t>«Детский сад № 4 п. Каширин» Александро-Невский район Рязанская область</w:t>
      </w: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4F6AD0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4F6AD0">
        <w:rPr>
          <w:rFonts w:ascii="Times New Roman" w:hAnsi="Times New Roman" w:cs="Times New Roman"/>
          <w:b/>
          <w:i/>
          <w:sz w:val="40"/>
          <w:szCs w:val="24"/>
        </w:rPr>
        <w:t xml:space="preserve">План работы с родителями </w:t>
      </w:r>
    </w:p>
    <w:p w:rsidR="003C77F5" w:rsidRPr="004F6AD0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4F6AD0">
        <w:rPr>
          <w:rFonts w:ascii="Times New Roman" w:hAnsi="Times New Roman" w:cs="Times New Roman"/>
          <w:b/>
          <w:i/>
          <w:sz w:val="40"/>
          <w:szCs w:val="24"/>
        </w:rPr>
        <w:t xml:space="preserve">на </w:t>
      </w:r>
      <w:r w:rsidR="00A069F0">
        <w:rPr>
          <w:rFonts w:ascii="Times New Roman" w:hAnsi="Times New Roman" w:cs="Times New Roman"/>
          <w:b/>
          <w:i/>
          <w:sz w:val="40"/>
          <w:szCs w:val="24"/>
        </w:rPr>
        <w:t>2024-2025</w:t>
      </w:r>
      <w:bookmarkStart w:id="0" w:name="_GoBack"/>
      <w:bookmarkEnd w:id="0"/>
      <w:r w:rsidR="004F6AD0" w:rsidRPr="004F6AD0">
        <w:rPr>
          <w:rFonts w:ascii="Times New Roman" w:hAnsi="Times New Roman" w:cs="Times New Roman"/>
          <w:b/>
          <w:i/>
          <w:sz w:val="40"/>
          <w:szCs w:val="24"/>
        </w:rPr>
        <w:t xml:space="preserve"> уч.</w:t>
      </w:r>
      <w:r w:rsidRPr="004F6AD0">
        <w:rPr>
          <w:rFonts w:ascii="Times New Roman" w:hAnsi="Times New Roman" w:cs="Times New Roman"/>
          <w:b/>
          <w:i/>
          <w:sz w:val="40"/>
          <w:szCs w:val="24"/>
        </w:rPr>
        <w:t xml:space="preserve"> год</w:t>
      </w:r>
    </w:p>
    <w:p w:rsidR="00223D22" w:rsidRPr="004F6AD0" w:rsidRDefault="004F6AD0" w:rsidP="004270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(группа детей старшего дошкольного возраста</w:t>
      </w:r>
      <w:r w:rsidR="00223D22" w:rsidRPr="004F6AD0">
        <w:rPr>
          <w:rFonts w:ascii="Times New Roman" w:hAnsi="Times New Roman" w:cs="Times New Roman"/>
          <w:sz w:val="32"/>
          <w:szCs w:val="24"/>
        </w:rPr>
        <w:t>)</w:t>
      </w: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0EB" w:rsidRPr="00FD48B6" w:rsidRDefault="004270EB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F6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8BA" w:rsidRDefault="003C77F5" w:rsidP="004F6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8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6AD0">
        <w:rPr>
          <w:rFonts w:ascii="Times New Roman" w:hAnsi="Times New Roman" w:cs="Times New Roman"/>
          <w:sz w:val="24"/>
          <w:szCs w:val="24"/>
        </w:rPr>
        <w:t>Воспитатели</w:t>
      </w:r>
      <w:r w:rsidR="00B240ED" w:rsidRPr="00FD48B6">
        <w:rPr>
          <w:rFonts w:ascii="Times New Roman" w:hAnsi="Times New Roman" w:cs="Times New Roman"/>
          <w:sz w:val="24"/>
          <w:szCs w:val="24"/>
        </w:rPr>
        <w:t>:</w:t>
      </w:r>
      <w:r w:rsidR="004F6AD0">
        <w:rPr>
          <w:rFonts w:ascii="Times New Roman" w:hAnsi="Times New Roman" w:cs="Times New Roman"/>
          <w:sz w:val="24"/>
          <w:szCs w:val="24"/>
        </w:rPr>
        <w:t xml:space="preserve"> Турцева Лидия Викторовна</w:t>
      </w:r>
    </w:p>
    <w:p w:rsidR="004F6AD0" w:rsidRPr="00FD48B6" w:rsidRDefault="004F6AD0" w:rsidP="004F6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Коновалова Елена Ивановна</w:t>
      </w:r>
    </w:p>
    <w:p w:rsidR="003C77F5" w:rsidRPr="00FD48B6" w:rsidRDefault="004438BA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8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40ED" w:rsidRPr="00FD48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77F5" w:rsidRPr="00FD48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D48B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438BA" w:rsidRPr="00FD48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78" w:type="dxa"/>
        <w:tblInd w:w="-431" w:type="dxa"/>
        <w:tblLook w:val="04A0" w:firstRow="1" w:lastRow="0" w:firstColumn="1" w:lastColumn="0" w:noHBand="0" w:noVBand="1"/>
      </w:tblPr>
      <w:tblGrid>
        <w:gridCol w:w="1410"/>
        <w:gridCol w:w="4587"/>
        <w:gridCol w:w="3981"/>
      </w:tblGrid>
      <w:tr w:rsidR="003C77F5" w:rsidRPr="00FD48B6" w:rsidTr="00190A52">
        <w:tc>
          <w:tcPr>
            <w:tcW w:w="1410" w:type="dxa"/>
            <w:vAlign w:val="center"/>
          </w:tcPr>
          <w:p w:rsidR="003C77F5" w:rsidRPr="004F6AD0" w:rsidRDefault="003C77F5" w:rsidP="004270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3C77F5" w:rsidRPr="004F6AD0" w:rsidRDefault="003C77F5" w:rsidP="004270EB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center"/>
          </w:tcPr>
          <w:p w:rsidR="003C77F5" w:rsidRPr="004F6AD0" w:rsidRDefault="003C77F5" w:rsidP="004270EB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проведения</w:t>
            </w:r>
          </w:p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B240ED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87" w:type="dxa"/>
            <w:tcBorders>
              <w:top w:val="nil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Проведение Дня Знаний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положительных эмоций. 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2. Родительское собрание «Старший дошкольный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возраст, какой он?»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‒ Особенности развития и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детей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старшего дошкольного</w:t>
            </w:r>
            <w:r w:rsidR="004270EB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возраста, режим дня,</w:t>
            </w:r>
            <w:r w:rsidR="004270EB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занятий.</w:t>
            </w:r>
            <w:r w:rsidR="004270EB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(Выступление педагога-психолога)</w:t>
            </w:r>
          </w:p>
          <w:p w:rsidR="00B240ED" w:rsidRPr="00FD48B6" w:rsidRDefault="00B240ED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-Речевые особенности детей старшего дошкольного возраста.</w:t>
            </w:r>
            <w:r w:rsidR="004270EB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(Выступление логопеда)</w:t>
            </w:r>
          </w:p>
          <w:p w:rsidR="00B240ED" w:rsidRPr="00FD48B6" w:rsidRDefault="00B240ED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-Режимные моменты.</w:t>
            </w:r>
            <w:r w:rsidR="004270EB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(Выступление воспитателей)</w:t>
            </w:r>
          </w:p>
          <w:p w:rsidR="00C27AA3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‒Выбор родительского комитета и утверждение плана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работы на</w:t>
            </w:r>
            <w:r w:rsidR="00B240ED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C27AA3" w:rsidRPr="00FD48B6" w:rsidRDefault="00C27AA3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- Игры и упражнения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  <w:r w:rsidR="00C27AA3" w:rsidRPr="00FD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положительного настроя на предстоящий учебный год.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Папка - передвижка «Сентябрь – наблюдаем, играем, читаем»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A52" w:rsidRPr="00FD48B6" w:rsidTr="00710F20">
        <w:trPr>
          <w:trHeight w:val="2221"/>
        </w:trPr>
        <w:tc>
          <w:tcPr>
            <w:tcW w:w="1410" w:type="dxa"/>
            <w:vMerge/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190A52" w:rsidRPr="00FD48B6" w:rsidRDefault="00190A52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Консультации для родителей </w:t>
            </w:r>
          </w:p>
          <w:p w:rsidR="00190A52" w:rsidRPr="00FD48B6" w:rsidRDefault="00190A52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ребёнка 5-6 лет», «Наши друзья - витамины»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психологическими и возрастными особенностями детей 5-6 лет. Формирование единого подхода к правилам питания в детском саду и дома.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«Рекомендуемая литература для чтения родителями детям 5-6 лет»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3C77F5" w:rsidRPr="00FD48B6" w:rsidRDefault="003C77F5" w:rsidP="004270EB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родителей: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«Домашнее задание» (по темам недели)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«Октябрь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3C77F5" w:rsidRPr="00FD48B6" w:rsidRDefault="003C77F5" w:rsidP="004270EB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«Речевое развитие ребенка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просвещение родителей по вопросам речевого развития ребёнка.</w:t>
            </w:r>
          </w:p>
          <w:p w:rsidR="003C77F5" w:rsidRPr="00FD48B6" w:rsidRDefault="003C77F5" w:rsidP="004270E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Папка-передвижка «Речевые игры для детей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4. Памятка для родителей «</w:t>
            </w:r>
            <w:bookmarkStart w:id="1" w:name="_Hlk85476099"/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Семь правил как чистить зубы»</w:t>
            </w:r>
            <w:bookmarkEnd w:id="1"/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Подготовка к утреннику «Золотая осень»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костюмов, изготовление атрибутов)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родителей и детей.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6. Праздник «Осень золотая»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положительных эмоций. 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7. Индивидуальные беседы с родителями «Как провести выходной день с ребёнком»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«Ноябрь – наблюдаем, играем, читаем»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«Как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развивать речь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ребенка». Мастер-класс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речи детей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‒ Итоги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диагностирования развития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речи учителем-логопедом,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советы об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речевой среды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‒Буклеты,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родительского внимания к вопросам воспитания, развития и жизни ребенка в детском саду.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Консультации для родителей «Ребенок и дорога. Правила поведения на улицах города», «Здоровые дети в здоровой семье».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Оформление наглядной информации для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«Особое значения чтения книг для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эмоциональной отзывчивости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Совместный досуг с родителями «Мама – счастье мое!»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6. Выставка детских рисунков «Моя мама»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942E2" w:rsidRPr="00FD48B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ребенок, его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особенности»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«Декабрь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 «Внимание! Наступает зима!».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Конкурс на лучшую кормушку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труду.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 «Как сделать зимнюю прогулку с ребенком приятной и полезной»</w:t>
            </w:r>
          </w:p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Опрос родителей: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темы необходимых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консультаций,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вопросов, на которые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они хотели бы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получить ответы.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информации и выявление вопросов, волнующих родителей по данной теме.</w:t>
            </w:r>
          </w:p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6. Украшение группы к празднику Нового года. </w:t>
            </w:r>
            <w:r w:rsidR="00C27AA3" w:rsidRPr="00FD48B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утреннике.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</w:t>
            </w:r>
          </w:p>
          <w:p w:rsidR="003C77F5" w:rsidRPr="00FD48B6" w:rsidRDefault="003C77F5" w:rsidP="004270EB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7. Конкурс творческих работ «Елочная игрушка», «Новогодняя елка»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>, «Символ года»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работе детского сада.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8. Новогодний утренник 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эмоционально-насыщенного взаимодействия родителей, детей и работников детского сада.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«Январь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«Формирование элементарных математических представлений у детей старшего дошкольного возраста», «Где найти витамины зимой?»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 – педагогическое просвещение родителей по вопросам познавательного развития ребёнка. Формирование единого подхода к методам оздоровления детей в детском саду и дома.</w:t>
            </w:r>
          </w:p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«Кодекс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Фотовыставка «Зимние развлечения всей семьей»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Активация родителей в работу группы.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 </w:t>
            </w:r>
            <w:r w:rsidR="00223D22" w:rsidRPr="00FD48B6">
              <w:rPr>
                <w:rFonts w:ascii="Times New Roman" w:hAnsi="Times New Roman" w:cs="Times New Roman"/>
                <w:sz w:val="24"/>
                <w:szCs w:val="24"/>
              </w:rPr>
              <w:t>с родителями о поведении детей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«Февраль – наблюдаем, играем, читаем»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«Роль отца в воспитании ребенка», «Народные и семейные традиции в воспитании ребёнка»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отцам понять свою роль в развитии личности ребенка, поднять статус отца в семье. Привлечь внимание родителей к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Анкетирование «Какова роль отца в семье?»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отношении «Папа – ребенок»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Праздник для пап и дедушек к 23 февраля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Совместный отдых детей и родителей.</w:t>
            </w:r>
          </w:p>
          <w:p w:rsidR="004270EB" w:rsidRPr="00FD48B6" w:rsidRDefault="004270EB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EB" w:rsidRPr="00FD48B6" w:rsidRDefault="004270EB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Выставка детских рисунков «Мой папа»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6. Оформление наглядной информации для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«Особая роль родителей при формировании у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детей навыков безопасного поведения на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дороге и в быту»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Информировать родителей о важности данного вопроса.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«Март – наблюдаем, играем, читаем»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  <w:r w:rsidR="00190A52"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«Значение музыки в развитии ребёнка», «Как предупредить весенний авитаминоз»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3C77F5" w:rsidRPr="00FD48B6" w:rsidRDefault="003C77F5" w:rsidP="004270E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Фотовыставка «Мамочка милая моя»</w:t>
            </w:r>
          </w:p>
          <w:p w:rsidR="003C77F5" w:rsidRPr="00FD48B6" w:rsidRDefault="003C77F5" w:rsidP="00427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Утренник «8 марта»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 Родительское собрание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«Воспитание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любви к истории и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культуре малой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Родины».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‒ Активизация процесса воспитания</w:t>
            </w:r>
          </w:p>
          <w:p w:rsidR="003C77F5" w:rsidRPr="00FD48B6" w:rsidRDefault="00190A52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атриотизма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дошкольника (ознакомление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ребёнка с родным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краем – это составная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 формирования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77F5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него патриотизма).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‒ Расширение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представлений о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родном городе.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‒ Роль мини - музея в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воспитании любви к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истории и культуре</w:t>
            </w:r>
            <w:r w:rsidR="00190A52"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малой Родины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Педагогическое просвещение родителей по вопросам нравственного развития ребёнка. 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 Советы психолога 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«Развиваем мелкую моторику рук»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 психолого-педагогических знаний среди родителей, практическая помощь семье.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«Апрель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pStyle w:val="a9"/>
              <w:shd w:val="clear" w:color="auto" w:fill="FFFFFF"/>
              <w:spacing w:before="0" w:beforeAutospacing="0" w:after="0" w:afterAutospacing="0"/>
            </w:pPr>
            <w:r w:rsidRPr="00FD48B6">
              <w:t>2. Спортивный досуг с родителями «День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к участию в досуге и жизни детского сада родителей.</w:t>
            </w:r>
          </w:p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pStyle w:val="a9"/>
              <w:shd w:val="clear" w:color="auto" w:fill="FFFFFF"/>
              <w:spacing w:before="0" w:beforeAutospacing="0" w:after="0" w:afterAutospacing="0"/>
            </w:pPr>
            <w:r w:rsidRPr="00FD48B6">
              <w:t>3. Консультации для родителей «Культура речевого общения рождается в семье», «ИКТ как средство формирования ЗОЖ у дошкольников»</w:t>
            </w:r>
          </w:p>
          <w:p w:rsidR="003C77F5" w:rsidRPr="00FD48B6" w:rsidRDefault="003C77F5" w:rsidP="004270EB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родителям полезные советы по воспитанию вежливости у детей. Пропаганда здорового образа жизни. 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 «Помогите детям запомнить правила пожарной безопасности»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обучения детей правилами пожарной безопасности.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pStyle w:val="a9"/>
              <w:shd w:val="clear" w:color="auto" w:fill="FFFFFF"/>
              <w:spacing w:after="0" w:afterAutospacing="0"/>
            </w:pPr>
            <w:r w:rsidRPr="00FD48B6">
              <w:t>5. Консультация для родителей «Нетрадиционное рисование»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«Май – наблюдаем, играем, читаем»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Выставка творческих работ к Дню Победы.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3. Спортивный праздник </w:t>
            </w: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«Мама, папа, я - спортивная семья!»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родителей, детей и сотрудников ДОО.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Консультации для родителей «Самостоятельность ребёнка. Её границы», «Какие игрушки нужны детям»</w:t>
            </w:r>
          </w:p>
          <w:p w:rsidR="003C77F5" w:rsidRPr="00FD48B6" w:rsidRDefault="003C77F5" w:rsidP="004270EB">
            <w:pPr>
              <w:tabs>
                <w:tab w:val="left" w:pos="10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педагогических знаний родителей. 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«Осторожно, компьютер»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проблеме «компьютерно-игровой зависимости» у детей.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6. Родительское собрание на тему «Наши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достижения».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‒ Творческий отчет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и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достижениях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детей группы.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‒Просмотр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(видеофильма)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«Как мы прожили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этот год».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‒ Вручение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благодарностей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‒ Безопасность детей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в летний период.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‒ Выдача буклетов</w:t>
            </w:r>
            <w:r w:rsidR="00190A52"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8B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совместного воспитательно-образовательного процесса.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«Июнь – наблюдаем, играем, читаем»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«Правила хорошего тона за столом»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данному вопросу.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Рекомендации для родителей «Босиком по росе. Как закаливать ребенка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</w:tr>
      <w:tr w:rsidR="003C77F5" w:rsidRPr="00FD48B6" w:rsidTr="00190A52">
        <w:tc>
          <w:tcPr>
            <w:tcW w:w="1410" w:type="dxa"/>
            <w:vMerge w:val="restart"/>
            <w:vAlign w:val="center"/>
          </w:tcPr>
          <w:p w:rsidR="003C77F5" w:rsidRPr="00FD48B6" w:rsidRDefault="003C77F5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«Июль – наблюдаем, играем, читаем»</w:t>
            </w:r>
          </w:p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«Роль совместного летнего отдыха родителей 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 и укрепление детско-родительских отношений.</w:t>
            </w:r>
          </w:p>
          <w:p w:rsidR="00FD48B6" w:rsidRPr="00FD48B6" w:rsidRDefault="00FD48B6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F5" w:rsidRPr="00FD48B6" w:rsidTr="00190A52">
        <w:tc>
          <w:tcPr>
            <w:tcW w:w="1410" w:type="dxa"/>
            <w:vMerge/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«Опасности, подстерегающие детей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3C77F5" w:rsidRPr="00FD48B6" w:rsidRDefault="003C77F5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о важности безопасного поведения в летний период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A52" w:rsidRPr="00FD48B6" w:rsidTr="00190A52">
        <w:tc>
          <w:tcPr>
            <w:tcW w:w="1410" w:type="dxa"/>
            <w:vMerge w:val="restart"/>
            <w:vAlign w:val="center"/>
          </w:tcPr>
          <w:p w:rsidR="00190A52" w:rsidRPr="00FD48B6" w:rsidRDefault="00190A52" w:rsidP="0042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1. Папка - передвижка «Август – наблюдаем, играем, читаем»</w:t>
            </w:r>
          </w:p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A52" w:rsidRPr="00FD48B6" w:rsidTr="00190A52">
        <w:tc>
          <w:tcPr>
            <w:tcW w:w="1410" w:type="dxa"/>
            <w:vMerge/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«Роль семьи в воспитании дошкольника».</w:t>
            </w:r>
          </w:p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190A52" w:rsidRPr="00FD48B6" w:rsidTr="00190A52">
        <w:tc>
          <w:tcPr>
            <w:tcW w:w="1410" w:type="dxa"/>
            <w:vMerge/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Индивидуальные беседы с родителями «10 золотых рецептов против жадности» </w:t>
            </w:r>
          </w:p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190A52" w:rsidRPr="00FD48B6" w:rsidTr="00190A52">
        <w:tc>
          <w:tcPr>
            <w:tcW w:w="1410" w:type="dxa"/>
            <w:vMerge/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190A52" w:rsidRPr="00FD48B6" w:rsidRDefault="00190A52" w:rsidP="004270E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4. Трудовой десант. Участие родителей в благоустройстве группы и участка.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190A52" w:rsidRPr="00FD48B6" w:rsidRDefault="00190A52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жизни детского сада.</w:t>
            </w:r>
          </w:p>
          <w:p w:rsidR="00FD48B6" w:rsidRPr="00FD48B6" w:rsidRDefault="00FD48B6" w:rsidP="0042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7F5" w:rsidRPr="00FD48B6" w:rsidRDefault="003C77F5" w:rsidP="0042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7F5" w:rsidRPr="00FD48B6" w:rsidRDefault="003C77F5" w:rsidP="00427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77F5" w:rsidRPr="00FD48B6" w:rsidSect="004F6AD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8F" w:rsidRDefault="00CD798F" w:rsidP="003C77F5">
      <w:pPr>
        <w:spacing w:after="0" w:line="240" w:lineRule="auto"/>
      </w:pPr>
      <w:r>
        <w:separator/>
      </w:r>
    </w:p>
  </w:endnote>
  <w:endnote w:type="continuationSeparator" w:id="0">
    <w:p w:rsidR="00CD798F" w:rsidRDefault="00CD798F" w:rsidP="003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8F" w:rsidRDefault="00CD798F" w:rsidP="003C77F5">
      <w:pPr>
        <w:spacing w:after="0" w:line="240" w:lineRule="auto"/>
      </w:pPr>
      <w:r>
        <w:separator/>
      </w:r>
    </w:p>
  </w:footnote>
  <w:footnote w:type="continuationSeparator" w:id="0">
    <w:p w:rsidR="00CD798F" w:rsidRDefault="00CD798F" w:rsidP="003C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A45"/>
    <w:rsid w:val="000C128A"/>
    <w:rsid w:val="00190A52"/>
    <w:rsid w:val="001942E2"/>
    <w:rsid w:val="001C2402"/>
    <w:rsid w:val="00223D22"/>
    <w:rsid w:val="002B14E4"/>
    <w:rsid w:val="00313BB9"/>
    <w:rsid w:val="003C77F5"/>
    <w:rsid w:val="004270EB"/>
    <w:rsid w:val="004438BA"/>
    <w:rsid w:val="004739F0"/>
    <w:rsid w:val="004C3564"/>
    <w:rsid w:val="004F6AD0"/>
    <w:rsid w:val="005C09A1"/>
    <w:rsid w:val="006026FA"/>
    <w:rsid w:val="006B0770"/>
    <w:rsid w:val="00A069F0"/>
    <w:rsid w:val="00B22B88"/>
    <w:rsid w:val="00B240ED"/>
    <w:rsid w:val="00C27AA3"/>
    <w:rsid w:val="00CC1A45"/>
    <w:rsid w:val="00CD798F"/>
    <w:rsid w:val="00E97962"/>
    <w:rsid w:val="00EA7FE9"/>
    <w:rsid w:val="00F558EC"/>
    <w:rsid w:val="00FD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DFF0"/>
  <w15:docId w15:val="{DA0A5125-09AA-4545-894F-AC3F1C31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7F5"/>
  </w:style>
  <w:style w:type="paragraph" w:styleId="a5">
    <w:name w:val="footer"/>
    <w:basedOn w:val="a"/>
    <w:link w:val="a6"/>
    <w:uiPriority w:val="99"/>
    <w:unhideWhenUsed/>
    <w:rsid w:val="003C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7F5"/>
  </w:style>
  <w:style w:type="table" w:styleId="a7">
    <w:name w:val="Table Grid"/>
    <w:basedOn w:val="a1"/>
    <w:uiPriority w:val="39"/>
    <w:rsid w:val="003C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C77F5"/>
    <w:rPr>
      <w:b/>
      <w:bCs/>
    </w:rPr>
  </w:style>
  <w:style w:type="paragraph" w:styleId="a9">
    <w:name w:val="Normal (Web)"/>
    <w:basedOn w:val="a"/>
    <w:uiPriority w:val="99"/>
    <w:unhideWhenUsed/>
    <w:rsid w:val="003C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Коснырева</dc:creator>
  <cp:keywords/>
  <dc:description/>
  <cp:lastModifiedBy>Карина Турцева</cp:lastModifiedBy>
  <cp:revision>6</cp:revision>
  <cp:lastPrinted>2023-09-04T12:29:00Z</cp:lastPrinted>
  <dcterms:created xsi:type="dcterms:W3CDTF">2022-11-13T17:29:00Z</dcterms:created>
  <dcterms:modified xsi:type="dcterms:W3CDTF">2024-10-10T08:40:00Z</dcterms:modified>
</cp:coreProperties>
</file>